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F2" w:rsidRDefault="005846F2" w:rsidP="00494019">
      <w:pPr>
        <w:widowControl w:val="0"/>
        <w:suppressAutoHyphens/>
        <w:spacing w:before="120" w:after="120" w:line="240" w:lineRule="auto"/>
        <w:jc w:val="center"/>
        <w:rPr>
          <w:rFonts w:ascii="Arial" w:eastAsia="Times New Roman" w:hAnsi="Arial" w:cs="Arial"/>
          <w:b/>
          <w:bCs/>
          <w:caps/>
          <w:kern w:val="22"/>
          <w:sz w:val="28"/>
          <w:szCs w:val="28"/>
        </w:rPr>
      </w:pPr>
    </w:p>
    <w:p w:rsidR="005846F2" w:rsidRDefault="005846F2" w:rsidP="00494019">
      <w:pPr>
        <w:widowControl w:val="0"/>
        <w:suppressAutoHyphens/>
        <w:spacing w:before="120" w:after="120" w:line="240" w:lineRule="auto"/>
        <w:jc w:val="center"/>
        <w:rPr>
          <w:rFonts w:ascii="Arial" w:eastAsia="Times New Roman" w:hAnsi="Arial" w:cs="Arial"/>
          <w:b/>
          <w:bCs/>
          <w:caps/>
          <w:kern w:val="22"/>
          <w:sz w:val="28"/>
          <w:szCs w:val="28"/>
        </w:rPr>
      </w:pPr>
    </w:p>
    <w:p w:rsidR="00836C00" w:rsidRPr="00836C00" w:rsidRDefault="00836C00" w:rsidP="00494019">
      <w:pPr>
        <w:widowControl w:val="0"/>
        <w:suppressAutoHyphens/>
        <w:spacing w:before="120" w:after="120" w:line="240" w:lineRule="auto"/>
        <w:jc w:val="center"/>
        <w:rPr>
          <w:rFonts w:ascii="Arial" w:eastAsia="Times New Roman" w:hAnsi="Arial" w:cs="Arial"/>
          <w:b/>
          <w:bCs/>
          <w:caps/>
          <w:kern w:val="22"/>
          <w:sz w:val="28"/>
          <w:szCs w:val="28"/>
        </w:rPr>
      </w:pPr>
      <w:r w:rsidRPr="00836C00">
        <w:rPr>
          <w:rFonts w:ascii="Arial" w:eastAsia="Times New Roman" w:hAnsi="Arial" w:cs="Arial"/>
          <w:b/>
          <w:bCs/>
          <w:caps/>
          <w:kern w:val="22"/>
          <w:sz w:val="28"/>
          <w:szCs w:val="28"/>
        </w:rPr>
        <w:t>KRYCÍ LIST NABíDKY</w:t>
      </w:r>
    </w:p>
    <w:p w:rsidR="00836C00" w:rsidRPr="007D6AA7" w:rsidRDefault="00836C00" w:rsidP="00494019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b/>
          <w:bCs/>
          <w:kern w:val="1"/>
        </w:rPr>
        <w:t>1.   Název veřejné zakázky:</w:t>
      </w:r>
    </w:p>
    <w:p w:rsidR="00836C00" w:rsidRDefault="00B553C8" w:rsidP="00836C0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r w:rsidR="00931C08" w:rsidRPr="00931C08">
        <w:rPr>
          <w:rFonts w:ascii="Arial" w:hAnsi="Arial" w:cs="Arial"/>
          <w:b/>
          <w:kern w:val="1"/>
          <w:u w:val="single"/>
          <w:lang w:eastAsia="ar-SA"/>
        </w:rPr>
        <w:t>Poskytování právních služeb pro Dobrovolný svazek obcí jezera Milada</w:t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:rsidR="00B553C8" w:rsidRPr="00494019" w:rsidRDefault="00B553C8" w:rsidP="00836C0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</w:rPr>
      </w:pPr>
    </w:p>
    <w:p w:rsidR="00836C00" w:rsidRPr="007D6AA7" w:rsidRDefault="00836C00" w:rsidP="00836C00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kern w:val="1"/>
        </w:rPr>
        <w:t xml:space="preserve"> </w:t>
      </w:r>
      <w:r w:rsidRPr="007D6AA7">
        <w:rPr>
          <w:rFonts w:ascii="Arial" w:eastAsia="Times New Roman" w:hAnsi="Arial" w:cs="Arial"/>
          <w:b/>
          <w:bCs/>
          <w:kern w:val="1"/>
        </w:rPr>
        <w:t>Základní identifikační údaje</w:t>
      </w:r>
    </w:p>
    <w:p w:rsidR="00836C00" w:rsidRPr="007D6AA7" w:rsidRDefault="00836C00" w:rsidP="00836C0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</w:p>
    <w:p w:rsidR="00836C00" w:rsidRPr="007D6AA7" w:rsidRDefault="00836C00" w:rsidP="00836C0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b/>
          <w:bCs/>
          <w:kern w:val="1"/>
        </w:rPr>
        <w:t>2.1. Zadavatel</w:t>
      </w:r>
    </w:p>
    <w:p w:rsidR="007D6AA7" w:rsidRPr="007D6AA7" w:rsidRDefault="007D6AA7" w:rsidP="007D6AA7">
      <w:pPr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 xml:space="preserve">subjekt: 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="00931C08" w:rsidRPr="00931C08">
        <w:rPr>
          <w:rFonts w:ascii="Arial" w:eastAsiaTheme="minorHAnsi" w:hAnsi="Arial" w:cs="Arial"/>
          <w:lang w:eastAsia="en-US"/>
        </w:rPr>
        <w:t>Dobrovolný svazek obcí jezera Milada</w:t>
      </w:r>
    </w:p>
    <w:p w:rsidR="007D6AA7" w:rsidRPr="007D6AA7" w:rsidRDefault="007D6AA7" w:rsidP="007D6AA7">
      <w:pPr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sídlo: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  <w:t xml:space="preserve">Velká Hradební 2336/8, 401 00 Ústí n/L </w:t>
      </w:r>
    </w:p>
    <w:p w:rsidR="007D6AA7" w:rsidRPr="007D6AA7" w:rsidRDefault="007D6AA7" w:rsidP="007D6AA7">
      <w:pPr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 xml:space="preserve">IČO: 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="00931C08" w:rsidRPr="00931C08">
        <w:rPr>
          <w:rFonts w:ascii="Arial" w:eastAsiaTheme="minorHAnsi" w:hAnsi="Arial" w:cs="Arial"/>
          <w:lang w:eastAsia="en-US"/>
        </w:rPr>
        <w:t>750</w:t>
      </w:r>
      <w:r w:rsidR="008A739A">
        <w:rPr>
          <w:rFonts w:ascii="Arial" w:eastAsiaTheme="minorHAnsi" w:hAnsi="Arial" w:cs="Arial"/>
          <w:lang w:eastAsia="en-US"/>
        </w:rPr>
        <w:t xml:space="preserve"> </w:t>
      </w:r>
      <w:r w:rsidR="00931C08" w:rsidRPr="00931C08">
        <w:rPr>
          <w:rFonts w:ascii="Arial" w:eastAsiaTheme="minorHAnsi" w:hAnsi="Arial" w:cs="Arial"/>
          <w:lang w:eastAsia="en-US"/>
        </w:rPr>
        <w:t>72</w:t>
      </w:r>
      <w:r w:rsidR="008A739A">
        <w:rPr>
          <w:rFonts w:ascii="Arial" w:eastAsiaTheme="minorHAnsi" w:hAnsi="Arial" w:cs="Arial"/>
          <w:lang w:eastAsia="en-US"/>
        </w:rPr>
        <w:t xml:space="preserve"> </w:t>
      </w:r>
      <w:r w:rsidR="00931C08" w:rsidRPr="00931C08">
        <w:rPr>
          <w:rFonts w:ascii="Arial" w:eastAsiaTheme="minorHAnsi" w:hAnsi="Arial" w:cs="Arial"/>
          <w:lang w:eastAsia="en-US"/>
        </w:rPr>
        <w:t>483</w:t>
      </w:r>
    </w:p>
    <w:p w:rsidR="007D6AA7" w:rsidRPr="007D6AA7" w:rsidRDefault="007D6AA7" w:rsidP="007D6AA7">
      <w:pPr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Zastoupeno: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  <w:t xml:space="preserve">Ing. </w:t>
      </w:r>
      <w:r w:rsidR="006F6C87">
        <w:rPr>
          <w:rFonts w:ascii="Arial" w:eastAsiaTheme="minorHAnsi" w:hAnsi="Arial" w:cs="Arial"/>
          <w:lang w:eastAsia="en-US"/>
        </w:rPr>
        <w:t>Věrou Nechybovou, primátorkou</w:t>
      </w:r>
      <w:r w:rsidRPr="007D6AA7">
        <w:rPr>
          <w:rFonts w:ascii="Arial" w:eastAsiaTheme="minorHAnsi" w:hAnsi="Arial" w:cs="Arial"/>
          <w:lang w:eastAsia="en-US"/>
        </w:rPr>
        <w:t xml:space="preserve"> </w:t>
      </w:r>
    </w:p>
    <w:p w:rsidR="00836C00" w:rsidRPr="007D6AA7" w:rsidRDefault="007D6AA7" w:rsidP="009A732E">
      <w:pPr>
        <w:tabs>
          <w:tab w:val="left" w:pos="4536"/>
        </w:tabs>
        <w:spacing w:line="288" w:lineRule="auto"/>
        <w:ind w:left="4949" w:hanging="4523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Osoba oprávněna jednat za zadavatele:</w:t>
      </w:r>
      <w:r w:rsidRPr="007D6AA7">
        <w:rPr>
          <w:rFonts w:ascii="Arial" w:eastAsiaTheme="minorHAnsi" w:hAnsi="Arial" w:cs="Arial"/>
          <w:lang w:eastAsia="en-US"/>
        </w:rPr>
        <w:tab/>
      </w:r>
      <w:r w:rsidR="00B553C8">
        <w:rPr>
          <w:rFonts w:ascii="Arial" w:eastAsiaTheme="minorHAnsi" w:hAnsi="Arial" w:cs="Arial"/>
          <w:lang w:eastAsia="en-US"/>
        </w:rPr>
        <w:tab/>
      </w:r>
      <w:r w:rsidR="00931C08">
        <w:rPr>
          <w:rFonts w:ascii="Arial" w:eastAsiaTheme="minorHAnsi" w:hAnsi="Arial" w:cs="Arial"/>
          <w:lang w:eastAsia="en-US"/>
        </w:rPr>
        <w:t>……………………</w:t>
      </w:r>
      <w:r w:rsidR="005846F2">
        <w:rPr>
          <w:rFonts w:ascii="Arial" w:eastAsiaTheme="minorHAnsi" w:hAnsi="Arial" w:cs="Arial"/>
          <w:lang w:eastAsia="en-US"/>
        </w:rPr>
        <w:t>……………………</w:t>
      </w:r>
      <w:r w:rsidR="00836C00" w:rsidRPr="009A732E">
        <w:rPr>
          <w:rFonts w:ascii="Arial" w:eastAsia="Times New Roman" w:hAnsi="Arial" w:cs="Arial"/>
          <w:kern w:val="1"/>
        </w:rPr>
        <w:tab/>
      </w:r>
    </w:p>
    <w:p w:rsidR="00836C00" w:rsidRPr="007D6AA7" w:rsidRDefault="00900736" w:rsidP="00836C00">
      <w:pPr>
        <w:widowControl w:val="0"/>
        <w:numPr>
          <w:ilvl w:val="1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permStart w:id="904218523" w:edGrp="everyone"/>
      <w:r>
        <w:rPr>
          <w:rFonts w:ascii="Arial" w:eastAsia="Times New Roman" w:hAnsi="Arial" w:cs="Arial"/>
          <w:b/>
          <w:bCs/>
          <w:kern w:val="1"/>
        </w:rPr>
        <w:t>Dodavatel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název: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sídlo/místo podnikání: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tel./fax: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e-mail: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bankovní spojení: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 xml:space="preserve">č. účtu: 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IČ:</w:t>
      </w:r>
      <w:bookmarkStart w:id="0" w:name="_GoBack"/>
      <w:bookmarkEnd w:id="0"/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DIČ: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 xml:space="preserve">osoba oprávněná jednat za </w:t>
      </w:r>
      <w:r w:rsidR="00900736">
        <w:rPr>
          <w:rFonts w:ascii="Arial" w:eastAsia="Times New Roman" w:hAnsi="Arial" w:cs="Arial"/>
          <w:kern w:val="1"/>
        </w:rPr>
        <w:t>dodavatele</w:t>
      </w:r>
      <w:r w:rsidRPr="007D6AA7">
        <w:rPr>
          <w:rFonts w:ascii="Arial" w:eastAsia="Times New Roman" w:hAnsi="Arial" w:cs="Arial"/>
          <w:kern w:val="1"/>
        </w:rPr>
        <w:t>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kontaktní osoba: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tel./fax:</w:t>
      </w:r>
    </w:p>
    <w:p w:rsidR="00836C00" w:rsidRPr="007D6AA7" w:rsidRDefault="00836C00" w:rsidP="007D6AA7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e-mail:</w:t>
      </w:r>
    </w:p>
    <w:p w:rsidR="00836C00" w:rsidRPr="00F569C8" w:rsidRDefault="00836C00" w:rsidP="00494019">
      <w:pPr>
        <w:widowControl w:val="0"/>
        <w:numPr>
          <w:ilvl w:val="0"/>
          <w:numId w:val="32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b/>
          <w:bCs/>
          <w:kern w:val="1"/>
        </w:rPr>
        <w:t xml:space="preserve"> Nabídková cena:</w:t>
      </w:r>
    </w:p>
    <w:p w:rsidR="00494019" w:rsidRDefault="00931C08" w:rsidP="00494019">
      <w:pPr>
        <w:spacing w:after="120"/>
        <w:ind w:left="127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31C08">
        <w:rPr>
          <w:rFonts w:ascii="Arial" w:hAnsi="Arial" w:cs="Arial"/>
          <w:b/>
        </w:rPr>
        <w:t>aušální platba za jeden měsíc plnění</w:t>
      </w:r>
      <w:r w:rsidR="00494019" w:rsidRPr="00F60D17">
        <w:rPr>
          <w:rFonts w:ascii="Arial" w:hAnsi="Arial" w:cs="Arial"/>
          <w:b/>
        </w:rPr>
        <w:t xml:space="preserve"> bez DPH:</w:t>
      </w:r>
      <w:r w:rsidR="00494019" w:rsidRPr="00F60D17">
        <w:rPr>
          <w:rFonts w:ascii="Arial" w:hAnsi="Arial" w:cs="Arial"/>
          <w:b/>
        </w:rPr>
        <w:tab/>
      </w:r>
      <w:r w:rsidR="00494019">
        <w:rPr>
          <w:rFonts w:ascii="Arial" w:hAnsi="Arial" w:cs="Arial"/>
          <w:b/>
        </w:rPr>
        <w:t>……………………………</w:t>
      </w:r>
    </w:p>
    <w:p w:rsidR="00494019" w:rsidRDefault="00494019" w:rsidP="00494019">
      <w:pPr>
        <w:spacing w:after="120"/>
        <w:ind w:left="1276"/>
        <w:jc w:val="both"/>
        <w:rPr>
          <w:rFonts w:ascii="Arial" w:hAnsi="Arial" w:cs="Arial"/>
        </w:rPr>
      </w:pPr>
      <w:r w:rsidRPr="00F60D17">
        <w:rPr>
          <w:rFonts w:ascii="Arial" w:hAnsi="Arial" w:cs="Arial"/>
        </w:rPr>
        <w:t>Samostatně DPH:</w:t>
      </w:r>
      <w:r>
        <w:rPr>
          <w:rFonts w:ascii="Arial" w:hAnsi="Arial" w:cs="Arial"/>
        </w:rPr>
        <w:t>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:rsidR="00494019" w:rsidRPr="00F60D17" w:rsidRDefault="00931C08" w:rsidP="00494019">
      <w:pPr>
        <w:spacing w:after="0"/>
        <w:ind w:left="1276"/>
        <w:jc w:val="both"/>
        <w:rPr>
          <w:rFonts w:ascii="Arial" w:hAnsi="Arial" w:cs="Arial"/>
        </w:rPr>
      </w:pPr>
      <w:r w:rsidRPr="00931C08">
        <w:rPr>
          <w:rFonts w:ascii="Arial" w:hAnsi="Arial" w:cs="Arial"/>
        </w:rPr>
        <w:t>Paušální platba za jeden měsíc plnění</w:t>
      </w:r>
      <w:r w:rsidR="00494019" w:rsidRPr="00F60D17">
        <w:rPr>
          <w:rFonts w:ascii="Arial" w:hAnsi="Arial" w:cs="Arial"/>
        </w:rPr>
        <w:t xml:space="preserve"> včetně DPH: </w:t>
      </w:r>
      <w:r w:rsidR="00494019">
        <w:rPr>
          <w:rFonts w:ascii="Arial" w:hAnsi="Arial" w:cs="Arial"/>
        </w:rPr>
        <w:t>……………………………</w:t>
      </w:r>
    </w:p>
    <w:p w:rsidR="00494019" w:rsidRDefault="00494019" w:rsidP="00494019">
      <w:pPr>
        <w:spacing w:after="0" w:line="240" w:lineRule="auto"/>
        <w:rPr>
          <w:rFonts w:ascii="Arial" w:eastAsia="Times New Roman" w:hAnsi="Arial" w:cs="Arial"/>
        </w:rPr>
      </w:pPr>
    </w:p>
    <w:p w:rsidR="00494019" w:rsidRDefault="00494019" w:rsidP="00494019">
      <w:pPr>
        <w:spacing w:after="0" w:line="240" w:lineRule="auto"/>
        <w:rPr>
          <w:rFonts w:ascii="Arial" w:eastAsia="Times New Roman" w:hAnsi="Arial" w:cs="Arial"/>
        </w:rPr>
      </w:pPr>
    </w:p>
    <w:p w:rsidR="00836C00" w:rsidRPr="007D6AA7" w:rsidRDefault="00836C00" w:rsidP="00494019">
      <w:pPr>
        <w:spacing w:after="0" w:line="240" w:lineRule="auto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 xml:space="preserve">V </w:t>
      </w:r>
      <w:proofErr w:type="gramStart"/>
      <w:r w:rsidRPr="007D6AA7">
        <w:rPr>
          <w:rFonts w:ascii="Arial" w:eastAsia="Times New Roman" w:hAnsi="Arial" w:cs="Arial"/>
        </w:rPr>
        <w:t>…............................. dne</w:t>
      </w:r>
      <w:proofErr w:type="gramEnd"/>
      <w:r w:rsidRPr="007D6AA7">
        <w:rPr>
          <w:rFonts w:ascii="Arial" w:eastAsia="Times New Roman" w:hAnsi="Arial" w:cs="Arial"/>
        </w:rPr>
        <w:t xml:space="preserve"> …............ 201</w:t>
      </w:r>
      <w:r w:rsidR="00931C08">
        <w:rPr>
          <w:rFonts w:ascii="Arial" w:eastAsia="Times New Roman" w:hAnsi="Arial" w:cs="Arial"/>
        </w:rPr>
        <w:t>8</w:t>
      </w:r>
    </w:p>
    <w:p w:rsidR="00836C00" w:rsidRPr="007D6AA7" w:rsidRDefault="00836C00" w:rsidP="00836C00">
      <w:pPr>
        <w:spacing w:after="0" w:line="240" w:lineRule="auto"/>
        <w:ind w:left="5672"/>
        <w:jc w:val="center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>...............................................</w:t>
      </w:r>
    </w:p>
    <w:p w:rsidR="00836C00" w:rsidRPr="007D6AA7" w:rsidRDefault="00836C00" w:rsidP="00836C00">
      <w:pPr>
        <w:spacing w:after="0" w:line="240" w:lineRule="auto"/>
        <w:ind w:left="5672"/>
        <w:jc w:val="center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>podpis oprávněného</w:t>
      </w:r>
    </w:p>
    <w:p w:rsidR="00836C00" w:rsidRPr="007D6AA7" w:rsidRDefault="00836C00" w:rsidP="007D6AA7">
      <w:pPr>
        <w:spacing w:after="0" w:line="240" w:lineRule="auto"/>
        <w:ind w:left="5672"/>
        <w:jc w:val="center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 xml:space="preserve">zástupce </w:t>
      </w:r>
      <w:r w:rsidR="00900736">
        <w:rPr>
          <w:rFonts w:ascii="Arial" w:eastAsia="Times New Roman" w:hAnsi="Arial" w:cs="Arial"/>
        </w:rPr>
        <w:t>dodavatele</w:t>
      </w:r>
      <w:permEnd w:id="904218523"/>
    </w:p>
    <w:sectPr w:rsidR="00836C00" w:rsidRPr="007D6AA7" w:rsidSect="00B572B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4BD" w:rsidRDefault="007124BD" w:rsidP="00E5046A">
      <w:pPr>
        <w:spacing w:after="0" w:line="240" w:lineRule="auto"/>
      </w:pPr>
      <w:r>
        <w:separator/>
      </w:r>
    </w:p>
  </w:endnote>
  <w:endnote w:type="continuationSeparator" w:id="0">
    <w:p w:rsidR="007124BD" w:rsidRDefault="007124BD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E72" w:rsidRDefault="00934E72" w:rsidP="00E5046A">
    <w:pPr>
      <w:pStyle w:val="Zpat"/>
      <w:ind w:firstLine="1440"/>
      <w:rPr>
        <w:rFonts w:cs="Arial"/>
        <w:sz w:val="15"/>
        <w:szCs w:val="15"/>
      </w:rPr>
    </w:pPr>
  </w:p>
  <w:p w:rsidR="00E5046A" w:rsidRPr="00F30D6F" w:rsidRDefault="009054DA" w:rsidP="00E5046A">
    <w:pPr>
      <w:pStyle w:val="Zpat"/>
      <w:ind w:firstLine="1440"/>
      <w:rPr>
        <w:rFonts w:cs="Arial"/>
        <w:sz w:val="15"/>
        <w:szCs w:val="15"/>
      </w:rPr>
    </w:pPr>
    <w:r>
      <w:rPr>
        <w:rFonts w:cs="Arial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21590</wp:posOffset>
              </wp:positionV>
              <wp:extent cx="635" cy="571500"/>
              <wp:effectExtent l="0" t="0" r="37465" b="1905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7150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8DA05B" id="Line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.7pt" to="63.0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" strokecolor="blue" strokeweight="1.25pt"/>
          </w:pict>
        </mc:Fallback>
      </mc:AlternateContent>
    </w:r>
    <w:r w:rsidR="00E5046A" w:rsidRPr="00F30D6F">
      <w:rPr>
        <w:rFonts w:cs="Arial"/>
        <w:sz w:val="15"/>
        <w:szCs w:val="15"/>
      </w:rPr>
      <w:t>Magistrát města Ústí nad Labem, Velká Hradební 2336/8, 401 00 Ústí nad Labem</w:t>
    </w:r>
  </w:p>
  <w:p w:rsidR="00E5046A" w:rsidRPr="00F30D6F" w:rsidRDefault="00E5046A" w:rsidP="00E5046A">
    <w:pPr>
      <w:pStyle w:val="Zpat"/>
      <w:tabs>
        <w:tab w:val="clear" w:pos="4536"/>
      </w:tabs>
      <w:ind w:firstLine="1440"/>
      <w:rPr>
        <w:sz w:val="15"/>
        <w:szCs w:val="15"/>
      </w:rPr>
    </w:pPr>
    <w:r w:rsidRPr="00F30D6F">
      <w:rPr>
        <w:rFonts w:cs="Arial"/>
        <w:sz w:val="15"/>
        <w:szCs w:val="15"/>
      </w:rPr>
      <w:t>tel.: +420 47</w:t>
    </w:r>
    <w:r>
      <w:rPr>
        <w:rFonts w:cs="Arial"/>
        <w:sz w:val="15"/>
        <w:szCs w:val="15"/>
      </w:rPr>
      <w:t>5 271 111</w:t>
    </w:r>
    <w:r w:rsidRPr="00F30D6F">
      <w:rPr>
        <w:rFonts w:cs="Arial"/>
        <w:sz w:val="15"/>
        <w:szCs w:val="15"/>
      </w:rPr>
      <w:t>, fax: +420</w:t>
    </w:r>
    <w:r>
      <w:rPr>
        <w:rFonts w:cs="Arial"/>
        <w:sz w:val="15"/>
        <w:szCs w:val="15"/>
      </w:rPr>
      <w:t> </w:t>
    </w:r>
    <w:r w:rsidRPr="00F30D6F">
      <w:rPr>
        <w:rFonts w:cs="Arial"/>
        <w:sz w:val="15"/>
        <w:szCs w:val="15"/>
      </w:rPr>
      <w:t>47</w:t>
    </w:r>
    <w:r>
      <w:rPr>
        <w:rFonts w:cs="Arial"/>
        <w:sz w:val="15"/>
        <w:szCs w:val="15"/>
      </w:rPr>
      <w:t>5 211 047</w:t>
    </w:r>
    <w:r w:rsidRPr="00F30D6F">
      <w:rPr>
        <w:rFonts w:cs="Arial"/>
        <w:sz w:val="15"/>
        <w:szCs w:val="15"/>
      </w:rPr>
      <w:t>, www.usti-nad-labem.cz</w:t>
    </w:r>
  </w:p>
  <w:p w:rsidR="00E5046A" w:rsidRDefault="00E5046A" w:rsidP="00E5046A">
    <w:pPr>
      <w:pStyle w:val="Zpat"/>
    </w:pPr>
  </w:p>
  <w:p w:rsidR="00E5046A" w:rsidRDefault="00E5046A" w:rsidP="00E5046A">
    <w:pPr>
      <w:pStyle w:val="Zpat"/>
    </w:pPr>
  </w:p>
  <w:p w:rsidR="00E5046A" w:rsidRDefault="00E5046A" w:rsidP="00E5046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4BD" w:rsidRDefault="007124BD" w:rsidP="00E5046A">
      <w:pPr>
        <w:spacing w:after="0" w:line="240" w:lineRule="auto"/>
      </w:pPr>
      <w:r>
        <w:separator/>
      </w:r>
    </w:p>
  </w:footnote>
  <w:footnote w:type="continuationSeparator" w:id="0">
    <w:p w:rsidR="007124BD" w:rsidRDefault="007124BD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355" w:rsidRPr="00306355" w:rsidRDefault="00306355" w:rsidP="00306355">
    <w:pPr>
      <w:tabs>
        <w:tab w:val="right" w:pos="9072"/>
      </w:tabs>
      <w:spacing w:after="0" w:line="240" w:lineRule="auto"/>
      <w:rPr>
        <w:rFonts w:ascii="Arial" w:eastAsia="Times New Roman" w:hAnsi="Arial" w:cs="Arial"/>
        <w:b/>
        <w:sz w:val="18"/>
        <w:szCs w:val="18"/>
      </w:rPr>
    </w:pPr>
  </w:p>
  <w:p w:rsidR="005846F2" w:rsidRDefault="005846F2" w:rsidP="005846F2">
    <w:pPr>
      <w:pStyle w:val="Hlaviky"/>
      <w:ind w:left="708" w:firstLine="708"/>
      <w:jc w:val="right"/>
      <w:rPr>
        <w:sz w:val="28"/>
        <w:szCs w:val="28"/>
      </w:rPr>
    </w:pPr>
    <w:r>
      <w:tab/>
    </w:r>
    <w:r w:rsidRPr="006E0060">
      <w:rPr>
        <w:sz w:val="28"/>
        <w:szCs w:val="28"/>
      </w:rPr>
      <w:drawing>
        <wp:anchor distT="0" distB="0" distL="114300" distR="114300" simplePos="0" relativeHeight="251657216" behindDoc="0" locked="0" layoutInCell="1" allowOverlap="1" wp14:anchorId="16112276" wp14:editId="2A63CB2E">
          <wp:simplePos x="0" y="0"/>
          <wp:positionH relativeFrom="column">
            <wp:posOffset>262255</wp:posOffset>
          </wp:positionH>
          <wp:positionV relativeFrom="paragraph">
            <wp:posOffset>-163830</wp:posOffset>
          </wp:positionV>
          <wp:extent cx="1258570" cy="748030"/>
          <wp:effectExtent l="0" t="0" r="0" b="0"/>
          <wp:wrapSquare wrapText="bothSides"/>
          <wp:docPr id="1" name="Obrázek 1" descr="Loogo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ogo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0060">
      <w:rPr>
        <w:sz w:val="28"/>
        <w:szCs w:val="28"/>
      </w:rPr>
      <w:t>Dobrovolný svazek obcí Jezera Milada</w:t>
    </w:r>
  </w:p>
  <w:p w:rsidR="00874225" w:rsidRPr="00836C00" w:rsidRDefault="007D6AA7">
    <w:pPr>
      <w:pStyle w:val="Zhlav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836C00" w:rsidRPr="00836C00">
      <w:rPr>
        <w:rFonts w:ascii="Arial" w:hAnsi="Arial" w:cs="Arial"/>
        <w:b/>
      </w:rPr>
      <w:t>Příloha č. 1 – Krycí list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18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0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6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28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9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8"/>
  </w:num>
  <w:num w:numId="4">
    <w:abstractNumId w:val="26"/>
  </w:num>
  <w:num w:numId="5">
    <w:abstractNumId w:val="19"/>
  </w:num>
  <w:num w:numId="6">
    <w:abstractNumId w:val="14"/>
  </w:num>
  <w:num w:numId="7">
    <w:abstractNumId w:val="4"/>
  </w:num>
  <w:num w:numId="8">
    <w:abstractNumId w:val="27"/>
  </w:num>
  <w:num w:numId="9">
    <w:abstractNumId w:val="17"/>
  </w:num>
  <w:num w:numId="10">
    <w:abstractNumId w:val="25"/>
  </w:num>
  <w:num w:numId="11">
    <w:abstractNumId w:val="13"/>
  </w:num>
  <w:num w:numId="12">
    <w:abstractNumId w:val="20"/>
  </w:num>
  <w:num w:numId="13">
    <w:abstractNumId w:val="28"/>
  </w:num>
  <w:num w:numId="14">
    <w:abstractNumId w:val="23"/>
  </w:num>
  <w:num w:numId="15">
    <w:abstractNumId w:val="11"/>
  </w:num>
  <w:num w:numId="16">
    <w:abstractNumId w:val="22"/>
  </w:num>
  <w:num w:numId="17">
    <w:abstractNumId w:val="5"/>
  </w:num>
  <w:num w:numId="18">
    <w:abstractNumId w:val="31"/>
  </w:num>
  <w:num w:numId="19">
    <w:abstractNumId w:val="1"/>
  </w:num>
  <w:num w:numId="20">
    <w:abstractNumId w:val="7"/>
  </w:num>
  <w:num w:numId="21">
    <w:abstractNumId w:val="30"/>
  </w:num>
  <w:num w:numId="22">
    <w:abstractNumId w:val="10"/>
  </w:num>
  <w:num w:numId="23">
    <w:abstractNumId w:val="15"/>
  </w:num>
  <w:num w:numId="24">
    <w:abstractNumId w:val="9"/>
  </w:num>
  <w:num w:numId="25">
    <w:abstractNumId w:val="6"/>
  </w:num>
  <w:num w:numId="26">
    <w:abstractNumId w:val="3"/>
  </w:num>
  <w:num w:numId="27">
    <w:abstractNumId w:val="0"/>
  </w:num>
  <w:num w:numId="28">
    <w:abstractNumId w:val="2"/>
  </w:num>
  <w:num w:numId="29">
    <w:abstractNumId w:val="21"/>
  </w:num>
  <w:num w:numId="30">
    <w:abstractNumId w:val="18"/>
  </w:num>
  <w:num w:numId="31">
    <w:abstractNumId w:val="1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ZrbZJcZFqiSqXVt9X8XekWfaniJCKxe9m/g4romQqgUXHRL8RGRC6QS++emtx6sutyPx7t0sr84MlfLR9L1W6w==" w:salt="j4jIDWVdGG8iiL7zEQTkUA=="/>
  <w:defaultTabStop w:val="708"/>
  <w:hyphenationZone w:val="425"/>
  <w:evenAndOddHeaders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6A"/>
    <w:rsid w:val="000328E5"/>
    <w:rsid w:val="00033535"/>
    <w:rsid w:val="00036AA4"/>
    <w:rsid w:val="00043109"/>
    <w:rsid w:val="00044CB1"/>
    <w:rsid w:val="0006148A"/>
    <w:rsid w:val="00065D55"/>
    <w:rsid w:val="00072301"/>
    <w:rsid w:val="00083385"/>
    <w:rsid w:val="000938B5"/>
    <w:rsid w:val="000D56EE"/>
    <w:rsid w:val="00112699"/>
    <w:rsid w:val="001236C7"/>
    <w:rsid w:val="00146E21"/>
    <w:rsid w:val="00147B08"/>
    <w:rsid w:val="00153E31"/>
    <w:rsid w:val="00160248"/>
    <w:rsid w:val="001646DB"/>
    <w:rsid w:val="0016778A"/>
    <w:rsid w:val="00167CC6"/>
    <w:rsid w:val="001700FA"/>
    <w:rsid w:val="00184129"/>
    <w:rsid w:val="0019247D"/>
    <w:rsid w:val="0019790C"/>
    <w:rsid w:val="001B7902"/>
    <w:rsid w:val="001C291E"/>
    <w:rsid w:val="001C6AC9"/>
    <w:rsid w:val="001D6DBC"/>
    <w:rsid w:val="001D78A1"/>
    <w:rsid w:val="001E197E"/>
    <w:rsid w:val="001E32F8"/>
    <w:rsid w:val="001F2922"/>
    <w:rsid w:val="0020468C"/>
    <w:rsid w:val="002206DE"/>
    <w:rsid w:val="00224AC4"/>
    <w:rsid w:val="0023441B"/>
    <w:rsid w:val="00241CD8"/>
    <w:rsid w:val="00247A5C"/>
    <w:rsid w:val="00254EA6"/>
    <w:rsid w:val="00265A1D"/>
    <w:rsid w:val="00267397"/>
    <w:rsid w:val="002731B4"/>
    <w:rsid w:val="002942FB"/>
    <w:rsid w:val="002955BA"/>
    <w:rsid w:val="002C7882"/>
    <w:rsid w:val="002D04DF"/>
    <w:rsid w:val="002E147A"/>
    <w:rsid w:val="00306355"/>
    <w:rsid w:val="00320724"/>
    <w:rsid w:val="0032160E"/>
    <w:rsid w:val="00336A95"/>
    <w:rsid w:val="003501BF"/>
    <w:rsid w:val="003711D4"/>
    <w:rsid w:val="003B5DBD"/>
    <w:rsid w:val="003D09AE"/>
    <w:rsid w:val="003E06F0"/>
    <w:rsid w:val="00424DF4"/>
    <w:rsid w:val="00426604"/>
    <w:rsid w:val="00432FA2"/>
    <w:rsid w:val="00494019"/>
    <w:rsid w:val="004A5E75"/>
    <w:rsid w:val="004B26DA"/>
    <w:rsid w:val="004E6CB9"/>
    <w:rsid w:val="004E7913"/>
    <w:rsid w:val="004F7F08"/>
    <w:rsid w:val="005046AD"/>
    <w:rsid w:val="00512D22"/>
    <w:rsid w:val="00540F20"/>
    <w:rsid w:val="005444D8"/>
    <w:rsid w:val="0055090D"/>
    <w:rsid w:val="00551EDE"/>
    <w:rsid w:val="00554DC0"/>
    <w:rsid w:val="005578F8"/>
    <w:rsid w:val="00571F7A"/>
    <w:rsid w:val="0058214F"/>
    <w:rsid w:val="005846F2"/>
    <w:rsid w:val="005866D3"/>
    <w:rsid w:val="005A2BCE"/>
    <w:rsid w:val="005C3469"/>
    <w:rsid w:val="005D7926"/>
    <w:rsid w:val="005F1711"/>
    <w:rsid w:val="005F5048"/>
    <w:rsid w:val="005F7EFB"/>
    <w:rsid w:val="006000DD"/>
    <w:rsid w:val="0062670F"/>
    <w:rsid w:val="00655C8D"/>
    <w:rsid w:val="006572BA"/>
    <w:rsid w:val="006976B6"/>
    <w:rsid w:val="006A1CF9"/>
    <w:rsid w:val="006B1DFB"/>
    <w:rsid w:val="006B26C3"/>
    <w:rsid w:val="006B502F"/>
    <w:rsid w:val="006C6797"/>
    <w:rsid w:val="006C76AD"/>
    <w:rsid w:val="006D450D"/>
    <w:rsid w:val="006F53D0"/>
    <w:rsid w:val="006F6C87"/>
    <w:rsid w:val="00702ABD"/>
    <w:rsid w:val="00712199"/>
    <w:rsid w:val="007124BD"/>
    <w:rsid w:val="00761C40"/>
    <w:rsid w:val="00763045"/>
    <w:rsid w:val="00763610"/>
    <w:rsid w:val="00794EA7"/>
    <w:rsid w:val="007A0BB8"/>
    <w:rsid w:val="007B2AE9"/>
    <w:rsid w:val="007C60C4"/>
    <w:rsid w:val="007D6AA7"/>
    <w:rsid w:val="007F3C81"/>
    <w:rsid w:val="00812D54"/>
    <w:rsid w:val="0081536F"/>
    <w:rsid w:val="00836C00"/>
    <w:rsid w:val="0085148D"/>
    <w:rsid w:val="00863BDF"/>
    <w:rsid w:val="00874225"/>
    <w:rsid w:val="008904A6"/>
    <w:rsid w:val="0089669B"/>
    <w:rsid w:val="008A739A"/>
    <w:rsid w:val="008C5565"/>
    <w:rsid w:val="008E1746"/>
    <w:rsid w:val="00900736"/>
    <w:rsid w:val="009054DA"/>
    <w:rsid w:val="00931C08"/>
    <w:rsid w:val="00934E72"/>
    <w:rsid w:val="0094082E"/>
    <w:rsid w:val="00953937"/>
    <w:rsid w:val="009624E6"/>
    <w:rsid w:val="009650A3"/>
    <w:rsid w:val="00970ADA"/>
    <w:rsid w:val="00990435"/>
    <w:rsid w:val="009A218A"/>
    <w:rsid w:val="009A4A78"/>
    <w:rsid w:val="009A732E"/>
    <w:rsid w:val="00A02A39"/>
    <w:rsid w:val="00A16292"/>
    <w:rsid w:val="00A440D0"/>
    <w:rsid w:val="00A53DCE"/>
    <w:rsid w:val="00A64485"/>
    <w:rsid w:val="00A90285"/>
    <w:rsid w:val="00A93AFD"/>
    <w:rsid w:val="00AB0F55"/>
    <w:rsid w:val="00AC1DE4"/>
    <w:rsid w:val="00AE5DD6"/>
    <w:rsid w:val="00B16FBB"/>
    <w:rsid w:val="00B17F6C"/>
    <w:rsid w:val="00B42C4F"/>
    <w:rsid w:val="00B52427"/>
    <w:rsid w:val="00B553C8"/>
    <w:rsid w:val="00B56BEA"/>
    <w:rsid w:val="00B572BD"/>
    <w:rsid w:val="00B83F5B"/>
    <w:rsid w:val="00BB0AD3"/>
    <w:rsid w:val="00BB6032"/>
    <w:rsid w:val="00BC3DDD"/>
    <w:rsid w:val="00BE17AB"/>
    <w:rsid w:val="00C01A55"/>
    <w:rsid w:val="00C3285D"/>
    <w:rsid w:val="00C33138"/>
    <w:rsid w:val="00C37FB2"/>
    <w:rsid w:val="00C409A2"/>
    <w:rsid w:val="00C416E3"/>
    <w:rsid w:val="00C5290E"/>
    <w:rsid w:val="00C70E85"/>
    <w:rsid w:val="00C86675"/>
    <w:rsid w:val="00CA4505"/>
    <w:rsid w:val="00CB5D17"/>
    <w:rsid w:val="00CD2407"/>
    <w:rsid w:val="00D24C75"/>
    <w:rsid w:val="00D3576A"/>
    <w:rsid w:val="00D42975"/>
    <w:rsid w:val="00D5242E"/>
    <w:rsid w:val="00D61A3D"/>
    <w:rsid w:val="00D97FC9"/>
    <w:rsid w:val="00DA7767"/>
    <w:rsid w:val="00DD24A1"/>
    <w:rsid w:val="00DE1631"/>
    <w:rsid w:val="00DF3A60"/>
    <w:rsid w:val="00E5046A"/>
    <w:rsid w:val="00E601E0"/>
    <w:rsid w:val="00E76D63"/>
    <w:rsid w:val="00E77765"/>
    <w:rsid w:val="00E83603"/>
    <w:rsid w:val="00ED1834"/>
    <w:rsid w:val="00ED7B19"/>
    <w:rsid w:val="00EF0C88"/>
    <w:rsid w:val="00F00D77"/>
    <w:rsid w:val="00F04E40"/>
    <w:rsid w:val="00F26FCE"/>
    <w:rsid w:val="00F30241"/>
    <w:rsid w:val="00F5153C"/>
    <w:rsid w:val="00F5385B"/>
    <w:rsid w:val="00F539CB"/>
    <w:rsid w:val="00F569C8"/>
    <w:rsid w:val="00F609B6"/>
    <w:rsid w:val="00F9339D"/>
    <w:rsid w:val="00FC3774"/>
    <w:rsid w:val="00FD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96BF01-E958-4752-9D28-CB98A629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table" w:styleId="Mkatabulky">
    <w:name w:val="Table Grid"/>
    <w:basedOn w:val="Normlntabulka"/>
    <w:uiPriority w:val="59"/>
    <w:rsid w:val="00F569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34FA6-383A-4F5C-A7FC-C48AFDAF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756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Husák Jan, Mgr.</cp:lastModifiedBy>
  <cp:revision>11</cp:revision>
  <cp:lastPrinted>2013-08-12T08:00:00Z</cp:lastPrinted>
  <dcterms:created xsi:type="dcterms:W3CDTF">2016-02-02T08:22:00Z</dcterms:created>
  <dcterms:modified xsi:type="dcterms:W3CDTF">2018-03-23T10:28:00Z</dcterms:modified>
</cp:coreProperties>
</file>