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975" w:rsidRDefault="00223FA8" w:rsidP="001B71EB">
      <w:pPr>
        <w:spacing w:before="240"/>
        <w:ind w:left="5400" w:hanging="5400"/>
        <w:rPr>
          <w:b/>
          <w:bCs/>
          <w:kern w:val="32"/>
          <w:sz w:val="28"/>
          <w:szCs w:val="28"/>
        </w:rPr>
      </w:pPr>
      <w:r>
        <w:tab/>
      </w:r>
    </w:p>
    <w:p w:rsidR="00223FA8" w:rsidRPr="005E4D7C" w:rsidRDefault="00223FA8" w:rsidP="00223FA8">
      <w:pPr>
        <w:keepNext/>
        <w:spacing w:before="36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R</w:t>
      </w:r>
      <w:r w:rsidRPr="005E4D7C">
        <w:rPr>
          <w:b/>
          <w:bCs/>
          <w:kern w:val="32"/>
          <w:sz w:val="28"/>
          <w:szCs w:val="28"/>
        </w:rPr>
        <w:t xml:space="preserve">OZHODNUTÍ </w:t>
      </w:r>
    </w:p>
    <w:p w:rsidR="00223FA8" w:rsidRPr="005E4D7C" w:rsidRDefault="00223FA8" w:rsidP="00223FA8">
      <w:pPr>
        <w:spacing w:after="240"/>
        <w:jc w:val="center"/>
        <w:rPr>
          <w:b/>
        </w:rPr>
      </w:pPr>
      <w:r w:rsidRPr="005E4D7C">
        <w:rPr>
          <w:b/>
        </w:rPr>
        <w:t xml:space="preserve">zadavatele o ustanovení hodnotící komise </w:t>
      </w:r>
    </w:p>
    <w:p w:rsidR="003743E0" w:rsidRDefault="000D7975" w:rsidP="003743E0">
      <w:pPr>
        <w:spacing w:line="276" w:lineRule="auto"/>
        <w:jc w:val="both"/>
      </w:pPr>
      <w:r w:rsidRPr="00BE19AD">
        <w:t xml:space="preserve">Ing. Věra Nechybová, předsedkyně správní rady Dobrovolného svazku obcí jezera Milada, </w:t>
      </w:r>
      <w:r w:rsidR="00223FA8" w:rsidRPr="00BE19AD">
        <w:t>jako oprávněná osoba jednat za zadavatele v souladu s</w:t>
      </w:r>
      <w:r w:rsidRPr="00BE19AD">
        <w:t> čl. VII., odst. 3 Stanov svazku obcí jezera Milada</w:t>
      </w:r>
      <w:r w:rsidR="00223FA8" w:rsidRPr="00BE19AD">
        <w:t>, rozhodl</w:t>
      </w:r>
      <w:r w:rsidRPr="00BE19AD">
        <w:t>a</w:t>
      </w:r>
      <w:r w:rsidR="00223FA8" w:rsidRPr="00BE19AD">
        <w:t xml:space="preserve"> pro účely zadání veřejné zakázky</w:t>
      </w:r>
      <w:r w:rsidR="00575B91" w:rsidRPr="00BE19AD">
        <w:t xml:space="preserve"> s názvem </w:t>
      </w:r>
      <w:r w:rsidR="00BE19AD" w:rsidRPr="00BE19AD">
        <w:t xml:space="preserve">„Poskytování právních služeb pro Dobrovolný svazek obcí jezera Milada“, </w:t>
      </w:r>
    </w:p>
    <w:p w:rsidR="003743E0" w:rsidRDefault="003743E0" w:rsidP="003743E0">
      <w:pPr>
        <w:spacing w:line="276" w:lineRule="auto"/>
        <w:jc w:val="both"/>
      </w:pPr>
    </w:p>
    <w:p w:rsidR="003743E0" w:rsidRDefault="003743E0" w:rsidP="003743E0">
      <w:pPr>
        <w:spacing w:line="276" w:lineRule="auto"/>
        <w:jc w:val="both"/>
      </w:pPr>
    </w:p>
    <w:p w:rsidR="003743E0" w:rsidRDefault="003743E0" w:rsidP="003743E0">
      <w:pPr>
        <w:spacing w:line="276" w:lineRule="auto"/>
        <w:jc w:val="both"/>
      </w:pPr>
    </w:p>
    <w:p w:rsidR="00223FA8" w:rsidRPr="005E4D7C" w:rsidRDefault="00223FA8" w:rsidP="003743E0">
      <w:pPr>
        <w:spacing w:line="276" w:lineRule="auto"/>
        <w:jc w:val="both"/>
        <w:rPr>
          <w:b/>
          <w:sz w:val="24"/>
          <w:szCs w:val="24"/>
        </w:rPr>
      </w:pPr>
      <w:r w:rsidRPr="005E4D7C">
        <w:rPr>
          <w:b/>
        </w:rPr>
        <w:t>o ustanovení hodno</w:t>
      </w:r>
      <w:r>
        <w:rPr>
          <w:b/>
        </w:rPr>
        <w:t>tící</w:t>
      </w:r>
      <w:r w:rsidRPr="005E4D7C">
        <w:rPr>
          <w:b/>
        </w:rPr>
        <w:t xml:space="preserve"> komise pro otevírání obálek s nabídkami, posouzení úplnosti nabídek a hodnocení nabídek v tomto složení: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4383"/>
        <w:gridCol w:w="4076"/>
      </w:tblGrid>
      <w:tr w:rsidR="00223FA8" w:rsidRPr="001318B8" w:rsidTr="00C63163">
        <w:trPr>
          <w:trHeight w:val="397"/>
          <w:jc w:val="center"/>
        </w:trPr>
        <w:tc>
          <w:tcPr>
            <w:tcW w:w="4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3FA8" w:rsidRPr="001318B8" w:rsidRDefault="00223FA8" w:rsidP="00FA0BBA">
            <w:pPr>
              <w:jc w:val="center"/>
              <w:rPr>
                <w:b/>
                <w:sz w:val="24"/>
                <w:szCs w:val="24"/>
              </w:rPr>
            </w:pPr>
            <w:r w:rsidRPr="001318B8">
              <w:rPr>
                <w:b/>
                <w:sz w:val="24"/>
                <w:szCs w:val="24"/>
              </w:rPr>
              <w:t>člen komise</w:t>
            </w:r>
          </w:p>
        </w:tc>
        <w:tc>
          <w:tcPr>
            <w:tcW w:w="4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3FA8" w:rsidRPr="001318B8" w:rsidRDefault="00223FA8" w:rsidP="00FA0BBA">
            <w:pPr>
              <w:jc w:val="center"/>
              <w:rPr>
                <w:b/>
                <w:sz w:val="24"/>
                <w:szCs w:val="24"/>
              </w:rPr>
            </w:pPr>
            <w:r w:rsidRPr="001318B8">
              <w:rPr>
                <w:b/>
                <w:sz w:val="24"/>
                <w:szCs w:val="24"/>
              </w:rPr>
              <w:t>náhradník</w:t>
            </w:r>
          </w:p>
        </w:tc>
      </w:tr>
      <w:tr w:rsidR="00C17F19" w:rsidRPr="001318B8" w:rsidTr="00C63163">
        <w:trPr>
          <w:trHeight w:val="284"/>
          <w:jc w:val="center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7F19" w:rsidRPr="001318B8" w:rsidRDefault="00C17F19" w:rsidP="00FA0BB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318B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7F19" w:rsidRPr="00575B91" w:rsidRDefault="00431EDE" w:rsidP="00324079">
            <w:pPr>
              <w:ind w:left="317" w:hanging="284"/>
              <w:jc w:val="both"/>
              <w:rPr>
                <w:b/>
                <w:i/>
                <w:sz w:val="18"/>
                <w:szCs w:val="18"/>
                <w:lang w:eastAsia="en-US"/>
              </w:rPr>
            </w:pPr>
            <w:r w:rsidRPr="009307F2">
              <w:rPr>
                <w:b/>
                <w:i/>
                <w:sz w:val="18"/>
                <w:szCs w:val="18"/>
                <w:lang w:eastAsia="en-US"/>
              </w:rPr>
              <w:t>Mgr. Jana Oubrechtová</w:t>
            </w:r>
          </w:p>
        </w:tc>
        <w:tc>
          <w:tcPr>
            <w:tcW w:w="407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7F19" w:rsidRPr="00575B91" w:rsidRDefault="00431EDE" w:rsidP="00E91567">
            <w:pPr>
              <w:ind w:left="306" w:hanging="283"/>
              <w:jc w:val="both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M</w:t>
            </w:r>
            <w:r>
              <w:rPr>
                <w:b/>
                <w:i/>
                <w:sz w:val="18"/>
                <w:szCs w:val="18"/>
                <w:lang w:eastAsia="en-US"/>
              </w:rPr>
              <w:t xml:space="preserve">gr. Josef </w:t>
            </w:r>
            <w:proofErr w:type="spellStart"/>
            <w:r>
              <w:rPr>
                <w:b/>
                <w:i/>
                <w:sz w:val="18"/>
                <w:szCs w:val="18"/>
                <w:lang w:eastAsia="en-US"/>
              </w:rPr>
              <w:t>Kusebauch</w:t>
            </w:r>
            <w:proofErr w:type="spellEnd"/>
          </w:p>
        </w:tc>
      </w:tr>
      <w:tr w:rsidR="00C17F19" w:rsidRPr="001318B8" w:rsidTr="00C63163">
        <w:trPr>
          <w:trHeight w:val="284"/>
          <w:jc w:val="center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7F19" w:rsidRPr="001318B8" w:rsidRDefault="00C17F19" w:rsidP="00FA0BB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7F19" w:rsidRPr="00575B91" w:rsidRDefault="00431EDE" w:rsidP="00E91567">
            <w:pPr>
              <w:pStyle w:val="Odstavecseseznamem"/>
              <w:numPr>
                <w:ilvl w:val="0"/>
                <w:numId w:val="1"/>
              </w:numPr>
              <w:ind w:left="317" w:hanging="284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starostka města Trmice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7F19" w:rsidRPr="00575B91" w:rsidRDefault="00431EDE" w:rsidP="00E91567">
            <w:pPr>
              <w:pStyle w:val="Odstavecseseznamem"/>
              <w:numPr>
                <w:ilvl w:val="0"/>
                <w:numId w:val="1"/>
              </w:numPr>
              <w:ind w:left="306" w:hanging="283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starosta města Chabařovice</w:t>
            </w:r>
          </w:p>
        </w:tc>
      </w:tr>
      <w:tr w:rsidR="00C17F19" w:rsidRPr="001318B8" w:rsidTr="00C63163">
        <w:trPr>
          <w:trHeight w:val="284"/>
          <w:jc w:val="center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7F19" w:rsidRPr="001318B8" w:rsidRDefault="00C17F19" w:rsidP="00FA0BB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318B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7F19" w:rsidRPr="001318B8" w:rsidRDefault="00431EDE" w:rsidP="00431EDE">
            <w:pPr>
              <w:ind w:left="306" w:hanging="283"/>
              <w:jc w:val="both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Ing. Barbora Džuganová</w:t>
            </w:r>
          </w:p>
        </w:tc>
        <w:tc>
          <w:tcPr>
            <w:tcW w:w="407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7F19" w:rsidRPr="00575B91" w:rsidRDefault="00431EDE" w:rsidP="00E91567">
            <w:pPr>
              <w:ind w:left="317" w:hanging="284"/>
              <w:jc w:val="both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Mgr. Jan Husák</w:t>
            </w:r>
          </w:p>
        </w:tc>
      </w:tr>
      <w:tr w:rsidR="00C17F19" w:rsidRPr="001318B8" w:rsidTr="00C63163">
        <w:trPr>
          <w:trHeight w:val="284"/>
          <w:jc w:val="center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7F19" w:rsidRPr="001318B8" w:rsidRDefault="00C17F19" w:rsidP="00FA0BB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7F19" w:rsidRPr="00575B91" w:rsidRDefault="00C63163" w:rsidP="00C63163">
            <w:pPr>
              <w:pStyle w:val="Odstavecseseznamem"/>
              <w:numPr>
                <w:ilvl w:val="0"/>
                <w:numId w:val="1"/>
              </w:numPr>
              <w:ind w:left="311" w:hanging="284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referentka oddělení koncepcí, </w:t>
            </w:r>
            <w:proofErr w:type="spellStart"/>
            <w:r>
              <w:rPr>
                <w:sz w:val="18"/>
                <w:szCs w:val="18"/>
                <w:lang w:eastAsia="en-US"/>
              </w:rPr>
              <w:t>MmÚ</w:t>
            </w:r>
            <w:proofErr w:type="spellEnd"/>
          </w:p>
        </w:tc>
        <w:tc>
          <w:tcPr>
            <w:tcW w:w="407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7F19" w:rsidRPr="00575B91" w:rsidRDefault="00C63163" w:rsidP="00C63163">
            <w:pPr>
              <w:pStyle w:val="Odstavecseseznamem"/>
              <w:numPr>
                <w:ilvl w:val="0"/>
                <w:numId w:val="1"/>
              </w:numPr>
              <w:ind w:left="322"/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ved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. </w:t>
            </w:r>
            <w:proofErr w:type="gramStart"/>
            <w:r>
              <w:rPr>
                <w:sz w:val="18"/>
                <w:szCs w:val="18"/>
                <w:lang w:eastAsia="en-US"/>
              </w:rPr>
              <w:t>oddělení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koncepcí, </w:t>
            </w:r>
            <w:proofErr w:type="spellStart"/>
            <w:r>
              <w:rPr>
                <w:sz w:val="18"/>
                <w:szCs w:val="18"/>
                <w:lang w:eastAsia="en-US"/>
              </w:rPr>
              <w:t>MmÚ</w:t>
            </w:r>
            <w:proofErr w:type="spellEnd"/>
          </w:p>
        </w:tc>
      </w:tr>
      <w:tr w:rsidR="00223FA8" w:rsidRPr="001318B8" w:rsidTr="00C63163">
        <w:trPr>
          <w:trHeight w:val="284"/>
          <w:jc w:val="center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3FA8" w:rsidRPr="001318B8" w:rsidRDefault="00223FA8" w:rsidP="00FA0BB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318B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3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3FA8" w:rsidRPr="00575B91" w:rsidRDefault="00C63163" w:rsidP="00C17F19">
            <w:pPr>
              <w:jc w:val="both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Ing. Jana Bartošová</w:t>
            </w:r>
          </w:p>
        </w:tc>
        <w:tc>
          <w:tcPr>
            <w:tcW w:w="407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3FA8" w:rsidRPr="00575B91" w:rsidRDefault="00C63163" w:rsidP="00C63163">
            <w:pPr>
              <w:jc w:val="both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 xml:space="preserve">Ing. Dalibor </w:t>
            </w:r>
            <w:proofErr w:type="spellStart"/>
            <w:r>
              <w:rPr>
                <w:b/>
                <w:i/>
                <w:sz w:val="18"/>
                <w:szCs w:val="18"/>
                <w:lang w:eastAsia="en-US"/>
              </w:rPr>
              <w:t>D</w:t>
            </w:r>
            <w:r w:rsidRPr="00C63163">
              <w:rPr>
                <w:b/>
                <w:i/>
                <w:sz w:val="18"/>
                <w:szCs w:val="18"/>
                <w:lang w:eastAsia="en-US"/>
              </w:rPr>
              <w:t>eutsch</w:t>
            </w:r>
            <w:proofErr w:type="spellEnd"/>
          </w:p>
        </w:tc>
      </w:tr>
      <w:tr w:rsidR="00223FA8" w:rsidRPr="001318B8" w:rsidTr="00C63163">
        <w:trPr>
          <w:trHeight w:val="284"/>
          <w:jc w:val="center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3FA8" w:rsidRPr="001318B8" w:rsidRDefault="00223FA8" w:rsidP="00FA0BB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FA8" w:rsidRPr="00575B91" w:rsidRDefault="00C63163" w:rsidP="00C63163">
            <w:pPr>
              <w:pStyle w:val="Odstavecseseznamem"/>
              <w:numPr>
                <w:ilvl w:val="0"/>
                <w:numId w:val="1"/>
              </w:numPr>
              <w:ind w:left="311" w:hanging="284"/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ved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. </w:t>
            </w:r>
            <w:proofErr w:type="gramStart"/>
            <w:r w:rsidRPr="00C63163">
              <w:rPr>
                <w:sz w:val="18"/>
                <w:szCs w:val="18"/>
                <w:lang w:eastAsia="en-US"/>
              </w:rPr>
              <w:t>oddělení</w:t>
            </w:r>
            <w:proofErr w:type="gramEnd"/>
            <w:r w:rsidRPr="00C63163">
              <w:rPr>
                <w:sz w:val="18"/>
                <w:szCs w:val="18"/>
                <w:lang w:eastAsia="en-US"/>
              </w:rPr>
              <w:t xml:space="preserve"> veřejných zakázek</w:t>
            </w:r>
            <w:r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n-US"/>
              </w:rPr>
              <w:t>MmÚ</w:t>
            </w:r>
            <w:proofErr w:type="spellEnd"/>
          </w:p>
        </w:tc>
        <w:tc>
          <w:tcPr>
            <w:tcW w:w="407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FA8" w:rsidRPr="00575B91" w:rsidRDefault="00C63163" w:rsidP="00E11398">
            <w:pPr>
              <w:pStyle w:val="Odstavecseseznamem"/>
              <w:numPr>
                <w:ilvl w:val="0"/>
                <w:numId w:val="1"/>
              </w:numPr>
              <w:ind w:left="317" w:hanging="284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referent </w:t>
            </w:r>
            <w:r w:rsidRPr="00C63163">
              <w:rPr>
                <w:sz w:val="18"/>
                <w:szCs w:val="18"/>
                <w:lang w:eastAsia="en-US"/>
              </w:rPr>
              <w:t>oddělení veřejných zakázek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eastAsia="en-US"/>
              </w:rPr>
              <w:t>MmÚ</w:t>
            </w:r>
            <w:proofErr w:type="spellEnd"/>
          </w:p>
        </w:tc>
      </w:tr>
    </w:tbl>
    <w:p w:rsidR="001A07FF" w:rsidRDefault="001A07FF" w:rsidP="001A07FF">
      <w:pPr>
        <w:pStyle w:val="Odstavecseseznamem"/>
        <w:widowControl w:val="0"/>
        <w:tabs>
          <w:tab w:val="center" w:pos="5768"/>
          <w:tab w:val="right" w:pos="10260"/>
        </w:tabs>
        <w:autoSpaceDE w:val="0"/>
        <w:autoSpaceDN w:val="0"/>
        <w:adjustRightInd w:val="0"/>
        <w:ind w:left="1276"/>
      </w:pPr>
    </w:p>
    <w:p w:rsidR="001A07FF" w:rsidRDefault="001A07FF" w:rsidP="001A07FF">
      <w:pPr>
        <w:pStyle w:val="Odstavecseseznamem"/>
        <w:widowControl w:val="0"/>
        <w:tabs>
          <w:tab w:val="center" w:pos="5768"/>
          <w:tab w:val="right" w:pos="10260"/>
        </w:tabs>
        <w:autoSpaceDE w:val="0"/>
        <w:autoSpaceDN w:val="0"/>
        <w:adjustRightInd w:val="0"/>
        <w:ind w:left="1276"/>
      </w:pPr>
    </w:p>
    <w:p w:rsidR="001A07FF" w:rsidRDefault="001A07FF" w:rsidP="001A07FF">
      <w:pPr>
        <w:pStyle w:val="Odstavecseseznamem"/>
        <w:widowControl w:val="0"/>
        <w:tabs>
          <w:tab w:val="center" w:pos="5768"/>
          <w:tab w:val="right" w:pos="10260"/>
        </w:tabs>
        <w:autoSpaceDE w:val="0"/>
        <w:autoSpaceDN w:val="0"/>
        <w:adjustRightInd w:val="0"/>
        <w:ind w:left="1276"/>
      </w:pPr>
    </w:p>
    <w:p w:rsidR="001A07FF" w:rsidRDefault="001A07FF" w:rsidP="001A07FF">
      <w:pPr>
        <w:pStyle w:val="Odstavecseseznamem"/>
        <w:widowControl w:val="0"/>
        <w:tabs>
          <w:tab w:val="center" w:pos="5768"/>
          <w:tab w:val="right" w:pos="10260"/>
        </w:tabs>
        <w:autoSpaceDE w:val="0"/>
        <w:autoSpaceDN w:val="0"/>
        <w:adjustRightInd w:val="0"/>
        <w:ind w:left="1276"/>
      </w:pPr>
      <w:bookmarkStart w:id="0" w:name="_GoBack"/>
      <w:bookmarkEnd w:id="0"/>
    </w:p>
    <w:p w:rsidR="001B71EB" w:rsidRPr="00B96978" w:rsidRDefault="001B71EB" w:rsidP="001B71EB">
      <w:pPr>
        <w:spacing w:before="240"/>
        <w:ind w:left="5400" w:hanging="5400"/>
        <w:rPr>
          <w:color w:val="FF0000"/>
        </w:rPr>
      </w:pPr>
      <w:r w:rsidRPr="00575B91">
        <w:t xml:space="preserve">V Ústí nad </w:t>
      </w:r>
      <w:r w:rsidRPr="00355185">
        <w:t xml:space="preserve">Labem dne </w:t>
      </w:r>
      <w:r>
        <w:t>7. 3. 2018</w:t>
      </w:r>
    </w:p>
    <w:p w:rsidR="00BE19AD" w:rsidRDefault="00BE19AD" w:rsidP="001A07FF">
      <w:pPr>
        <w:pStyle w:val="Odstavecseseznamem"/>
        <w:widowControl w:val="0"/>
        <w:tabs>
          <w:tab w:val="center" w:pos="5768"/>
          <w:tab w:val="right" w:pos="10260"/>
        </w:tabs>
        <w:autoSpaceDE w:val="0"/>
        <w:autoSpaceDN w:val="0"/>
        <w:adjustRightInd w:val="0"/>
        <w:ind w:left="1276"/>
      </w:pPr>
    </w:p>
    <w:p w:rsidR="00BE19AD" w:rsidRDefault="00BE19AD" w:rsidP="001A07FF">
      <w:pPr>
        <w:pStyle w:val="Odstavecseseznamem"/>
        <w:widowControl w:val="0"/>
        <w:tabs>
          <w:tab w:val="center" w:pos="5768"/>
          <w:tab w:val="right" w:pos="10260"/>
        </w:tabs>
        <w:autoSpaceDE w:val="0"/>
        <w:autoSpaceDN w:val="0"/>
        <w:adjustRightInd w:val="0"/>
        <w:ind w:left="1276"/>
      </w:pPr>
    </w:p>
    <w:p w:rsidR="001A07FF" w:rsidRDefault="001A07FF" w:rsidP="001A07FF">
      <w:pPr>
        <w:pStyle w:val="Odstavecseseznamem"/>
        <w:widowControl w:val="0"/>
        <w:tabs>
          <w:tab w:val="center" w:pos="5768"/>
          <w:tab w:val="right" w:pos="10260"/>
        </w:tabs>
        <w:autoSpaceDE w:val="0"/>
        <w:autoSpaceDN w:val="0"/>
        <w:adjustRightInd w:val="0"/>
        <w:ind w:left="1276"/>
      </w:pPr>
    </w:p>
    <w:p w:rsidR="001A07FF" w:rsidRDefault="00BE19AD" w:rsidP="001A07FF">
      <w:pPr>
        <w:pStyle w:val="Odstavecseseznamem"/>
        <w:widowControl w:val="0"/>
        <w:tabs>
          <w:tab w:val="center" w:pos="5768"/>
          <w:tab w:val="right" w:pos="10260"/>
        </w:tabs>
        <w:autoSpaceDE w:val="0"/>
        <w:autoSpaceDN w:val="0"/>
        <w:adjustRightInd w:val="0"/>
        <w:ind w:left="1276"/>
      </w:pPr>
      <w:r>
        <w:t xml:space="preserve">                                               ………………………………..</w:t>
      </w:r>
    </w:p>
    <w:p w:rsidR="00BE19AD" w:rsidRDefault="00BE19AD" w:rsidP="00BE19AD">
      <w:pPr>
        <w:pStyle w:val="Odstavecseseznamem"/>
        <w:widowControl w:val="0"/>
        <w:tabs>
          <w:tab w:val="right" w:pos="10260"/>
        </w:tabs>
        <w:autoSpaceDE w:val="0"/>
        <w:autoSpaceDN w:val="0"/>
        <w:adjustRightInd w:val="0"/>
        <w:ind w:left="1276"/>
        <w:jc w:val="center"/>
        <w:rPr>
          <w:color w:val="FF0000"/>
        </w:rPr>
      </w:pPr>
      <w:r>
        <w:t>Ing. Věra Nechybová</w:t>
      </w:r>
    </w:p>
    <w:p w:rsidR="00BE19AD" w:rsidRDefault="00BE19AD" w:rsidP="00BE19AD">
      <w:pPr>
        <w:pStyle w:val="Odstavecseseznamem"/>
        <w:widowControl w:val="0"/>
        <w:tabs>
          <w:tab w:val="center" w:pos="5768"/>
          <w:tab w:val="right" w:pos="10260"/>
        </w:tabs>
        <w:autoSpaceDE w:val="0"/>
        <w:autoSpaceDN w:val="0"/>
        <w:adjustRightInd w:val="0"/>
        <w:ind w:left="1276"/>
      </w:pPr>
      <w:r>
        <w:rPr>
          <w:color w:val="FF0000"/>
        </w:rPr>
        <w:t xml:space="preserve">                                               </w:t>
      </w:r>
      <w:r>
        <w:t>Předsedkyně správní rady</w:t>
      </w:r>
    </w:p>
    <w:p w:rsidR="00BE19AD" w:rsidRPr="00BE19AD" w:rsidRDefault="00BE19AD" w:rsidP="00BE19AD">
      <w:pPr>
        <w:pStyle w:val="Odstavecseseznamem"/>
        <w:widowControl w:val="0"/>
        <w:tabs>
          <w:tab w:val="center" w:pos="5768"/>
          <w:tab w:val="right" w:pos="10260"/>
        </w:tabs>
        <w:autoSpaceDE w:val="0"/>
        <w:autoSpaceDN w:val="0"/>
        <w:adjustRightInd w:val="0"/>
        <w:ind w:left="1276"/>
        <w:rPr>
          <w:color w:val="FF0000"/>
        </w:rPr>
      </w:pPr>
      <w:r>
        <w:t xml:space="preserve">                                               Dobrovolný svazek obcí jezera Milada</w:t>
      </w:r>
    </w:p>
    <w:p w:rsidR="008E5459" w:rsidRDefault="008E5459"/>
    <w:sectPr w:rsidR="008E54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C50" w:rsidRDefault="00120C50" w:rsidP="00575B91">
      <w:r>
        <w:separator/>
      </w:r>
    </w:p>
  </w:endnote>
  <w:endnote w:type="continuationSeparator" w:id="0">
    <w:p w:rsidR="00120C50" w:rsidRDefault="00120C50" w:rsidP="0057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C50" w:rsidRDefault="00120C50" w:rsidP="00575B91">
      <w:r>
        <w:separator/>
      </w:r>
    </w:p>
  </w:footnote>
  <w:footnote w:type="continuationSeparator" w:id="0">
    <w:p w:rsidR="00120C50" w:rsidRDefault="00120C50" w:rsidP="00575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ED" w:rsidRDefault="005D3BED" w:rsidP="005D3BED">
    <w:pPr>
      <w:pStyle w:val="Zhlav"/>
      <w:tabs>
        <w:tab w:val="clear" w:pos="4536"/>
      </w:tabs>
      <w:rPr>
        <w:b/>
        <w:sz w:val="18"/>
        <w:szCs w:val="18"/>
      </w:rPr>
    </w:pPr>
  </w:p>
  <w:p w:rsidR="000D7975" w:rsidRDefault="000D7975" w:rsidP="000D7975">
    <w:pPr>
      <w:pStyle w:val="Hlaviky"/>
      <w:ind w:left="708" w:firstLine="708"/>
      <w:jc w:val="right"/>
      <w:rPr>
        <w:sz w:val="28"/>
        <w:szCs w:val="28"/>
      </w:rPr>
    </w:pPr>
    <w:r>
      <w:tab/>
    </w:r>
    <w:r w:rsidRPr="006E0060">
      <w:rPr>
        <w:sz w:val="28"/>
        <w:szCs w:val="28"/>
      </w:rPr>
      <w:drawing>
        <wp:anchor distT="0" distB="0" distL="114300" distR="114300" simplePos="0" relativeHeight="251658240" behindDoc="0" locked="0" layoutInCell="1" allowOverlap="1" wp14:anchorId="459D9E9F" wp14:editId="4ADB231C">
          <wp:simplePos x="0" y="0"/>
          <wp:positionH relativeFrom="column">
            <wp:posOffset>262255</wp:posOffset>
          </wp:positionH>
          <wp:positionV relativeFrom="paragraph">
            <wp:posOffset>-163830</wp:posOffset>
          </wp:positionV>
          <wp:extent cx="1258570" cy="748030"/>
          <wp:effectExtent l="0" t="0" r="0" b="0"/>
          <wp:wrapSquare wrapText="bothSides"/>
          <wp:docPr id="1" name="Obrázek 1" descr="Loogo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ogo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0060">
      <w:rPr>
        <w:sz w:val="28"/>
        <w:szCs w:val="28"/>
      </w:rPr>
      <w:t>Dobrovolný svazek obcí Jezera Milada</w:t>
    </w:r>
  </w:p>
  <w:p w:rsidR="000D7975" w:rsidRDefault="000D7975" w:rsidP="000D7975">
    <w:pPr>
      <w:pStyle w:val="Zhlav"/>
      <w:tabs>
        <w:tab w:val="clear" w:pos="4536"/>
        <w:tab w:val="clear" w:pos="9072"/>
        <w:tab w:val="left" w:pos="285"/>
        <w:tab w:val="left" w:pos="1395"/>
      </w:tabs>
    </w:pPr>
    <w:r>
      <w:tab/>
    </w:r>
    <w:r>
      <w:tab/>
    </w:r>
    <w:r>
      <w:tab/>
    </w:r>
    <w:r>
      <w:tab/>
    </w:r>
  </w:p>
  <w:p w:rsidR="00575B91" w:rsidRPr="00575B91" w:rsidRDefault="000D7975" w:rsidP="000D7975">
    <w:pPr>
      <w:jc w:val="both"/>
      <w:rPr>
        <w:rFonts w:cs="Times New Roman"/>
        <w:sz w:val="18"/>
        <w:szCs w:val="18"/>
      </w:rPr>
    </w:pPr>
    <w:r>
      <w:tab/>
    </w:r>
    <w:r>
      <w:tab/>
    </w:r>
    <w:r>
      <w:tab/>
    </w:r>
  </w:p>
  <w:p w:rsidR="00575B91" w:rsidRDefault="00575B91" w:rsidP="00575B91">
    <w:pPr>
      <w:spacing w:before="240"/>
      <w:ind w:left="5400" w:hanging="5400"/>
    </w:pPr>
  </w:p>
  <w:p w:rsidR="00575B91" w:rsidRDefault="00575B9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80E"/>
    <w:multiLevelType w:val="hybridMultilevel"/>
    <w:tmpl w:val="FEDE21F6"/>
    <w:lvl w:ilvl="0" w:tplc="26504D9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A8"/>
    <w:rsid w:val="000D7975"/>
    <w:rsid w:val="00120C50"/>
    <w:rsid w:val="001A07FF"/>
    <w:rsid w:val="001B71EB"/>
    <w:rsid w:val="00223FA8"/>
    <w:rsid w:val="00291144"/>
    <w:rsid w:val="00324079"/>
    <w:rsid w:val="00355185"/>
    <w:rsid w:val="00365564"/>
    <w:rsid w:val="003743E0"/>
    <w:rsid w:val="003B5809"/>
    <w:rsid w:val="00431EDE"/>
    <w:rsid w:val="004501BA"/>
    <w:rsid w:val="00535699"/>
    <w:rsid w:val="00555544"/>
    <w:rsid w:val="00575B91"/>
    <w:rsid w:val="005D3BED"/>
    <w:rsid w:val="00690579"/>
    <w:rsid w:val="00764A69"/>
    <w:rsid w:val="007C0D9B"/>
    <w:rsid w:val="00862C7E"/>
    <w:rsid w:val="00867D28"/>
    <w:rsid w:val="008C3C2E"/>
    <w:rsid w:val="008E5459"/>
    <w:rsid w:val="009307F2"/>
    <w:rsid w:val="009800D9"/>
    <w:rsid w:val="0099165A"/>
    <w:rsid w:val="00A927DB"/>
    <w:rsid w:val="00AE2768"/>
    <w:rsid w:val="00B53272"/>
    <w:rsid w:val="00B96978"/>
    <w:rsid w:val="00BE19AD"/>
    <w:rsid w:val="00BE3225"/>
    <w:rsid w:val="00C17F19"/>
    <w:rsid w:val="00C63163"/>
    <w:rsid w:val="00D14B3C"/>
    <w:rsid w:val="00D30C52"/>
    <w:rsid w:val="00DA46C7"/>
    <w:rsid w:val="00DC36E2"/>
    <w:rsid w:val="00E11398"/>
    <w:rsid w:val="00E14258"/>
    <w:rsid w:val="00EA07FE"/>
    <w:rsid w:val="00EB2B32"/>
    <w:rsid w:val="00EE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058833-7BB3-40C6-8F97-BF11405C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3FA8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5B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5B91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5B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5B91"/>
    <w:rPr>
      <w:rFonts w:ascii="Arial" w:eastAsia="Times New Roman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575B91"/>
    <w:pPr>
      <w:ind w:left="720"/>
      <w:contextualSpacing/>
    </w:pPr>
  </w:style>
  <w:style w:type="paragraph" w:customStyle="1" w:styleId="Hlaviky">
    <w:name w:val="Hlavičky"/>
    <w:basedOn w:val="Normln"/>
    <w:rsid w:val="005D3BED"/>
    <w:pPr>
      <w:widowControl w:val="0"/>
      <w:spacing w:line="288" w:lineRule="auto"/>
    </w:pPr>
    <w:rPr>
      <w:rFonts w:cs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8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7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5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04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1199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1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77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8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7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498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ROZHODNUTÍ </vt:lpstr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Houšková Jana, Ing.</dc:creator>
  <cp:lastModifiedBy>Husák Jan, Mgr.</cp:lastModifiedBy>
  <cp:revision>5</cp:revision>
  <cp:lastPrinted>2016-02-15T12:49:00Z</cp:lastPrinted>
  <dcterms:created xsi:type="dcterms:W3CDTF">2018-03-07T07:15:00Z</dcterms:created>
  <dcterms:modified xsi:type="dcterms:W3CDTF">2018-03-07T14:34:00Z</dcterms:modified>
</cp:coreProperties>
</file>